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88" w:rsidRDefault="00584F88">
      <w:pPr>
        <w:spacing w:before="100" w:beforeAutospacing="1" w:after="100" w:afterAutospacing="1" w:line="285" w:lineRule="atLeast"/>
        <w:outlineLvl w:val="1"/>
        <w:rPr>
          <w:rFonts w:ascii="Georgia" w:hAnsi="Georgia"/>
          <w:b/>
          <w:bCs/>
          <w:color w:val="333333"/>
          <w:sz w:val="36"/>
          <w:szCs w:val="36"/>
        </w:rPr>
      </w:pPr>
      <w:r>
        <w:rPr>
          <w:rFonts w:ascii="Georgia" w:hAnsi="Georgia"/>
          <w:b/>
          <w:bCs/>
          <w:color w:val="333333"/>
          <w:sz w:val="36"/>
          <w:szCs w:val="36"/>
        </w:rPr>
        <w:t>FDA Sample Letter of Non-Repudiation</w:t>
      </w:r>
    </w:p>
    <w:p w:rsidR="00584F88" w:rsidRDefault="003265BE">
      <w:pPr>
        <w:spacing w:before="100" w:beforeAutospacing="1" w:after="100" w:afterAutospacing="1" w:line="285" w:lineRule="atLeast"/>
        <w:outlineLvl w:val="1"/>
        <w:rPr>
          <w:rFonts w:ascii="Georgia" w:hAnsi="Georgia"/>
          <w:b/>
          <w:bCs/>
          <w:color w:val="333333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19685</wp:posOffset>
                </wp:positionV>
                <wp:extent cx="4572635" cy="685800"/>
                <wp:effectExtent l="9525" t="952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F88" w:rsidRPr="00792B07" w:rsidRDefault="00584F8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792B07">
                              <w:rPr>
                                <w:rFonts w:ascii="Georgia" w:hAnsi="Georgia"/>
                                <w:b/>
                              </w:rPr>
                              <w:t>Instructions:</w:t>
                            </w:r>
                            <w:r w:rsidRPr="00792B07">
                              <w:rPr>
                                <w:rFonts w:ascii="Georgia" w:hAnsi="Georgia"/>
                              </w:rPr>
                              <w:t xml:space="preserve"> Copy the text below into your company’s letterhead and update the [Bracketed] sections.  This page should be printed and hand-signed before mailing to the address listed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.55pt;width:360.0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">
                <v:textbox>
                  <w:txbxContent>
                    <w:p w:rsidR="00584F88" w:rsidRPr="00792B07" w:rsidRDefault="00584F88">
                      <w:pPr>
                        <w:rPr>
                          <w:rFonts w:ascii="Georgia" w:hAnsi="Georgia"/>
                        </w:rPr>
                      </w:pPr>
                      <w:r w:rsidRPr="00792B07">
                        <w:rPr>
                          <w:rFonts w:ascii="Georgia" w:hAnsi="Georgia"/>
                          <w:b/>
                        </w:rPr>
                        <w:t>Instructions:</w:t>
                      </w:r>
                      <w:r w:rsidRPr="00792B07">
                        <w:rPr>
                          <w:rFonts w:ascii="Georgia" w:hAnsi="Georgia"/>
                        </w:rPr>
                        <w:t xml:space="preserve"> Copy the text below into your company’s letterhead and update the [Bracketed] sections.  This page should be printed and hand-signed before mailing to the address listed below.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bCs/>
          <w:noProof/>
          <w:color w:val="333333"/>
          <w:sz w:val="36"/>
          <w:szCs w:val="36"/>
        </w:rPr>
        <mc:AlternateContent>
          <mc:Choice Requires="wpc">
            <w:drawing>
              <wp:inline distT="0" distB="0" distL="0" distR="0">
                <wp:extent cx="5943600" cy="800100"/>
                <wp:effectExtent l="0" t="0" r="0" b="63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68pt;height:63pt;mso-position-horizontal-relative:char;mso-position-vertical-relative:line" coordsize="5943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H8+G/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84F88" w:rsidRPr="00AC6639" w:rsidRDefault="00584F88">
      <w:pPr>
        <w:spacing w:before="100" w:beforeAutospacing="1" w:after="100" w:afterAutospacing="1" w:line="285" w:lineRule="atLeast"/>
        <w:outlineLvl w:val="1"/>
        <w:rPr>
          <w:rFonts w:ascii="Georgia" w:hAnsi="Georgia"/>
          <w:b/>
          <w:bCs/>
          <w:color w:val="333333"/>
          <w:sz w:val="36"/>
          <w:szCs w:val="36"/>
        </w:rPr>
      </w:pP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b/>
          <w:color w:val="333333"/>
          <w:sz w:val="21"/>
          <w:szCs w:val="21"/>
        </w:rPr>
      </w:pPr>
      <w:r w:rsidRPr="00AC6639">
        <w:rPr>
          <w:rFonts w:ascii="Georgia" w:hAnsi="Georgia" w:cs="Helvetica"/>
          <w:b/>
          <w:color w:val="333333"/>
          <w:sz w:val="21"/>
          <w:szCs w:val="21"/>
        </w:rPr>
        <w:t>[Company Letterhead]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b/>
          <w:color w:val="333333"/>
          <w:sz w:val="21"/>
          <w:szCs w:val="21"/>
        </w:rPr>
        <w:t>[Today's Date]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color w:val="333333"/>
          <w:sz w:val="21"/>
          <w:szCs w:val="21"/>
        </w:rPr>
        <w:t>La Misha Fields</w:t>
      </w:r>
      <w:r w:rsidRPr="00AC6639">
        <w:rPr>
          <w:rFonts w:ascii="Georgia" w:hAnsi="Georgia" w:cs="Helvetica"/>
          <w:color w:val="333333"/>
          <w:sz w:val="21"/>
          <w:szCs w:val="21"/>
        </w:rPr>
        <w:br/>
        <w:t>Electronic Submissions Gateway</w:t>
      </w:r>
      <w:r w:rsidRPr="00AC6639">
        <w:rPr>
          <w:rFonts w:ascii="Georgia" w:hAnsi="Georgia" w:cs="Helvetica"/>
          <w:color w:val="333333"/>
          <w:sz w:val="21"/>
          <w:szCs w:val="21"/>
        </w:rPr>
        <w:br/>
        <w:t>U.S Food and Drug Administration</w:t>
      </w:r>
      <w:r w:rsidRPr="00AC6639">
        <w:rPr>
          <w:rFonts w:ascii="Georgia" w:hAnsi="Georgia" w:cs="Helvetica"/>
          <w:color w:val="333333"/>
          <w:sz w:val="21"/>
          <w:szCs w:val="21"/>
        </w:rPr>
        <w:br/>
        <w:t>3WFN, Room 1234</w:t>
      </w:r>
      <w:r w:rsidRPr="00AC6639">
        <w:rPr>
          <w:rFonts w:ascii="Georgia" w:hAnsi="Georgia" w:cs="Helvetica"/>
          <w:color w:val="333333"/>
          <w:sz w:val="21"/>
          <w:szCs w:val="21"/>
        </w:rPr>
        <w:br/>
        <w:t>12225 Wilkins Avenue</w:t>
      </w:r>
      <w:bookmarkStart w:id="0" w:name="_GoBack"/>
      <w:bookmarkEnd w:id="0"/>
      <w:r w:rsidRPr="00AC6639">
        <w:rPr>
          <w:rFonts w:ascii="Georgia" w:hAnsi="Georgia" w:cs="Helvetica"/>
          <w:color w:val="333333"/>
          <w:sz w:val="21"/>
          <w:szCs w:val="21"/>
        </w:rPr>
        <w:br/>
        <w:t>Rockville, MD 20852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color w:val="333333"/>
          <w:sz w:val="21"/>
          <w:szCs w:val="21"/>
        </w:rPr>
        <w:t>Re: Electronic Signature Certificate Statement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color w:val="333333"/>
          <w:sz w:val="21"/>
          <w:szCs w:val="21"/>
        </w:rPr>
        <w:t>To Whom It May Concern: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color w:val="333333"/>
          <w:sz w:val="21"/>
          <w:szCs w:val="21"/>
        </w:rPr>
        <w:t xml:space="preserve">Pursuant to Section 11.100 of Title 21 of the Code of Federal Regulations, this is to certify that </w:t>
      </w:r>
      <w:r w:rsidRPr="00AC6639">
        <w:rPr>
          <w:rFonts w:ascii="Georgia" w:hAnsi="Georgia" w:cs="Helvetica"/>
          <w:b/>
          <w:color w:val="333333"/>
          <w:sz w:val="21"/>
          <w:szCs w:val="21"/>
        </w:rPr>
        <w:t>[Company Name]</w:t>
      </w:r>
      <w:r w:rsidRPr="00AC6639">
        <w:rPr>
          <w:rFonts w:ascii="Georgia" w:hAnsi="Georgia" w:cs="Helvetica"/>
          <w:color w:val="333333"/>
          <w:sz w:val="21"/>
          <w:szCs w:val="21"/>
        </w:rPr>
        <w:t>, intends that all electronic signatures executed by our employees, agents, or representatives, located anywhere in the world, are the legally binding equivalent of traditional hand-written signatures.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color w:val="333333"/>
          <w:sz w:val="21"/>
          <w:szCs w:val="21"/>
        </w:rPr>
        <w:t>Sincerely yours,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b/>
          <w:color w:val="333333"/>
          <w:sz w:val="21"/>
          <w:szCs w:val="21"/>
        </w:rPr>
      </w:pPr>
      <w:r w:rsidRPr="00AC6639">
        <w:rPr>
          <w:rFonts w:ascii="Georgia" w:hAnsi="Georgia" w:cs="Helvetica"/>
          <w:b/>
          <w:color w:val="333333"/>
          <w:sz w:val="21"/>
          <w:szCs w:val="21"/>
        </w:rPr>
        <w:t>[Hand-written signature]</w:t>
      </w:r>
    </w:p>
    <w:p w:rsidR="00AC6639" w:rsidRPr="00AC6639" w:rsidRDefault="00AC6639" w:rsidP="00AC6639">
      <w:pPr>
        <w:pStyle w:val="NormalWeb"/>
        <w:shd w:val="clear" w:color="auto" w:fill="FFFFFF"/>
        <w:spacing w:before="240" w:beforeAutospacing="0" w:after="240" w:afterAutospacing="0"/>
        <w:rPr>
          <w:rFonts w:ascii="Georgia" w:hAnsi="Georgia" w:cs="Helvetica"/>
          <w:color w:val="333333"/>
          <w:sz w:val="21"/>
          <w:szCs w:val="21"/>
        </w:rPr>
      </w:pPr>
      <w:r w:rsidRPr="00AC6639">
        <w:rPr>
          <w:rFonts w:ascii="Georgia" w:hAnsi="Georgia" w:cs="Helvetica"/>
          <w:b/>
          <w:color w:val="333333"/>
          <w:sz w:val="21"/>
          <w:szCs w:val="21"/>
        </w:rPr>
        <w:t>[Name of Company Representative]</w:t>
      </w:r>
      <w:r w:rsidRPr="00AC6639">
        <w:rPr>
          <w:rFonts w:ascii="Georgia" w:hAnsi="Georgia" w:cs="Helvetica"/>
          <w:b/>
          <w:color w:val="333333"/>
          <w:sz w:val="21"/>
          <w:szCs w:val="21"/>
        </w:rPr>
        <w:br/>
        <w:t>[Company Representative Title</w:t>
      </w:r>
      <w:r w:rsidRPr="00AC6639">
        <w:rPr>
          <w:rFonts w:ascii="Georgia" w:hAnsi="Georgia" w:cs="Helvetica"/>
          <w:color w:val="333333"/>
          <w:sz w:val="21"/>
          <w:szCs w:val="21"/>
        </w:rPr>
        <w:t>]</w:t>
      </w:r>
    </w:p>
    <w:p w:rsidR="00584F88" w:rsidRDefault="00584F88"/>
    <w:sectPr w:rsidR="00584F88" w:rsidSect="00584F8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8"/>
    <w:rsid w:val="003265BE"/>
    <w:rsid w:val="004E0DCE"/>
    <w:rsid w:val="00584F88"/>
    <w:rsid w:val="00792B07"/>
    <w:rsid w:val="00A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40404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eastAsia="Times New Roman"/>
      <w:b/>
      <w:bCs/>
      <w:color w:val="26262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eastAsia="Times New Roman"/>
      <w:b/>
      <w:bCs/>
      <w:color w:val="26262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Times New Roman" w:cs="Times New Roman"/>
      <w:b/>
      <w:bCs/>
      <w:color w:val="2626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eastAsia="Times New Roman" w:cs="Times New Roman"/>
      <w:b/>
      <w:bCs/>
      <w:color w:val="262626"/>
      <w:sz w:val="26"/>
      <w:szCs w:val="26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40404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eastAsia="Times New Roman"/>
      <w:b/>
      <w:bCs/>
      <w:color w:val="26262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eastAsia="Times New Roman"/>
      <w:b/>
      <w:bCs/>
      <w:color w:val="26262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Times New Roman" w:cs="Times New Roman"/>
      <w:b/>
      <w:bCs/>
      <w:color w:val="2626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eastAsia="Times New Roman" w:cs="Times New Roman"/>
      <w:b/>
      <w:bCs/>
      <w:color w:val="262626"/>
      <w:sz w:val="26"/>
      <w:szCs w:val="26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Non-Repudiation</vt:lpstr>
    </vt:vector>
  </TitlesOfParts>
  <Manager>FDA</Manager>
  <Company>Ofni Systems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Non-Repudiation</dc:title>
  <dc:subject>21 CFR 11.100(c)(1) sample letter</dc:subject>
  <dc:creator>Ty Mew</dc:creator>
  <cp:keywords>21 CFR Part 11 Compliance</cp:keywords>
  <dc:description>Copy this sample text into your company's letterhead, then print, sign and mail to this address.</dc:description>
  <cp:lastModifiedBy>Alyssa.Abramsky</cp:lastModifiedBy>
  <cp:revision>5</cp:revision>
  <dcterms:created xsi:type="dcterms:W3CDTF">2016-11-15T16:06:00Z</dcterms:created>
  <dcterms:modified xsi:type="dcterms:W3CDTF">2016-11-15T16:38:00Z</dcterms:modified>
  <cp:category>21 CFR Part 11 Requirements</cp:category>
</cp:coreProperties>
</file>